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BC9" w:rsidRPr="00786BC9" w:rsidRDefault="00786BC9" w:rsidP="00786BC9">
      <w:pPr>
        <w:autoSpaceDE w:val="0"/>
        <w:autoSpaceDN w:val="0"/>
        <w:adjustRightInd w:val="0"/>
        <w:jc w:val="center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Bold" w:hAnsi="AppleSystemUIFontBold" w:cs="AppleSystemUIFontBold"/>
          <w:b/>
          <w:bCs/>
          <w:lang w:val="en-US"/>
        </w:rPr>
        <w:t>REGULATIONS</w:t>
      </w:r>
    </w:p>
    <w:p w:rsidR="00786BC9" w:rsidRPr="00786BC9" w:rsidRDefault="00786BC9" w:rsidP="00786BC9">
      <w:pPr>
        <w:autoSpaceDE w:val="0"/>
        <w:autoSpaceDN w:val="0"/>
        <w:adjustRightInd w:val="0"/>
        <w:jc w:val="center"/>
        <w:rPr>
          <w:rFonts w:ascii="MS Gothic" w:eastAsia="MS Gothic" w:hAnsi="MS Gothic" w:cs="MS Gothic"/>
          <w:lang w:val="en-US"/>
        </w:rPr>
      </w:pPr>
      <w:r>
        <w:rPr>
          <w:rFonts w:ascii="AppleSystemUIFontBold" w:hAnsi="AppleSystemUIFontBold" w:cs="AppleSystemUIFontBold"/>
          <w:b/>
          <w:bCs/>
        </w:rPr>
        <w:t>Х</w:t>
      </w:r>
      <w:r w:rsidRPr="00786BC9">
        <w:rPr>
          <w:rFonts w:ascii="AppleSystemUIFontBold" w:hAnsi="AppleSystemUIFontBold" w:cs="AppleSystemUIFontBold"/>
          <w:b/>
          <w:bCs/>
          <w:lang w:val="en-US"/>
        </w:rPr>
        <w:t>IV International Film Festival The World of Knowledge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</w:p>
    <w:p w:rsidR="00786BC9" w:rsidRPr="00786BC9" w:rsidRDefault="00786BC9" w:rsidP="00786BC9">
      <w:pPr>
        <w:autoSpaceDE w:val="0"/>
        <w:autoSpaceDN w:val="0"/>
        <w:adjustRightInd w:val="0"/>
        <w:jc w:val="center"/>
        <w:rPr>
          <w:rFonts w:ascii="MS Gothic" w:eastAsia="MS Gothic" w:hAnsi="MS Gothic" w:cs="MS Gothic"/>
          <w:lang w:val="en-US"/>
        </w:rPr>
      </w:pPr>
      <w:r w:rsidRPr="00786BC9">
        <w:rPr>
          <w:rFonts w:ascii="AppleSystemUIFontBold" w:hAnsi="AppleSystemUIFontBold" w:cs="AppleSystemUIFontBold"/>
          <w:b/>
          <w:bCs/>
          <w:lang w:val="en-US"/>
        </w:rPr>
        <w:t>Date and venue: </w:t>
      </w:r>
      <w:r w:rsidRPr="00786BC9">
        <w:rPr>
          <w:rFonts w:ascii="AppleSystemUIFont" w:hAnsi="AppleSystemUIFont" w:cs="AppleSystemUIFont"/>
          <w:lang w:val="en-US"/>
        </w:rPr>
        <w:t>November 01, 2019 – November 05, 2019. St. Petersburg</w:t>
      </w:r>
      <w:r w:rsidRPr="00786BC9">
        <w:rPr>
          <w:rFonts w:ascii="MS Gothic" w:eastAsia="MS Gothic" w:hAnsi="MS Gothic" w:cs="MS Gothic" w:hint="eastAsia"/>
          <w:lang w:val="en-US"/>
        </w:rPr>
        <w:t>  </w:t>
      </w:r>
    </w:p>
    <w:p w:rsidR="00786BC9" w:rsidRPr="00786BC9" w:rsidRDefault="00786BC9" w:rsidP="00786BC9">
      <w:pPr>
        <w:autoSpaceDE w:val="0"/>
        <w:autoSpaceDN w:val="0"/>
        <w:adjustRightInd w:val="0"/>
        <w:jc w:val="center"/>
        <w:rPr>
          <w:rFonts w:ascii="MS Gothic" w:eastAsia="MS Gothic" w:hAnsi="MS Gothic" w:cs="MS Gothic"/>
          <w:lang w:val="en-US"/>
        </w:rPr>
      </w:pPr>
    </w:p>
    <w:p w:rsidR="00786BC9" w:rsidRPr="00786BC9" w:rsidRDefault="00786BC9" w:rsidP="00786BC9">
      <w:pPr>
        <w:autoSpaceDE w:val="0"/>
        <w:autoSpaceDN w:val="0"/>
        <w:adjustRightInd w:val="0"/>
        <w:jc w:val="both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 xml:space="preserve">The festival is hosted </w:t>
      </w:r>
      <w:r>
        <w:rPr>
          <w:rFonts w:ascii="AppleSystemUIFont" w:hAnsi="AppleSystemUIFont" w:cs="AppleSystemUIFont"/>
          <w:lang w:val="en-US"/>
        </w:rPr>
        <w:t xml:space="preserve">by Gorky Film Studio </w:t>
      </w:r>
      <w:r w:rsidRPr="00786BC9">
        <w:rPr>
          <w:rFonts w:ascii="AppleSystemUIFont" w:hAnsi="AppleSystemUIFont" w:cs="AppleSystemUIFont"/>
          <w:lang w:val="en-US"/>
        </w:rPr>
        <w:t xml:space="preserve">with the support of Ministry of Culture of Russian Federation and Government </w:t>
      </w:r>
      <w:proofErr w:type="gramStart"/>
      <w:r w:rsidRPr="00786BC9">
        <w:rPr>
          <w:rFonts w:ascii="AppleSystemUIFont" w:hAnsi="AppleSystemUIFont" w:cs="AppleSystemUIFont"/>
          <w:lang w:val="en-US"/>
        </w:rPr>
        <w:t>Of</w:t>
      </w:r>
      <w:proofErr w:type="gramEnd"/>
      <w:r w:rsidRPr="00786BC9">
        <w:rPr>
          <w:rFonts w:ascii="AppleSystemUIFont" w:hAnsi="AppleSystemUIFont" w:cs="AppleSystemUIFont"/>
          <w:lang w:val="en-US"/>
        </w:rPr>
        <w:t xml:space="preserve"> St. Petersburg.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Bold" w:hAnsi="AppleSystemUIFontBold" w:cs="AppleSystemUIFontBold"/>
          <w:b/>
          <w:bCs/>
          <w:lang w:val="en-US"/>
        </w:rPr>
        <w:t>Program: International Competition and special programs.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  <w:r w:rsidRPr="00786BC9">
        <w:rPr>
          <w:rFonts w:ascii="AppleSystemUIFont" w:hAnsi="AppleSystemUIFont" w:cs="AppleSystemUIFont"/>
          <w:lang w:val="en-US"/>
        </w:rPr>
        <w:t>Popular science and educational films produced in 2018-2019 are accepted for the International Competition.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Bold" w:hAnsi="AppleSystemUIFontBold" w:cs="AppleSystemUIFontBold"/>
          <w:b/>
          <w:bCs/>
          <w:lang w:val="en-US"/>
        </w:rPr>
        <w:t>Special Programs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The Festival Committee forms the special programs (retrospective screenings, workshops, discussions, exhibitions, etc.) in advance.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Bold" w:hAnsi="AppleSystemUIFontBold" w:cs="AppleSystemUIFontBold"/>
          <w:b/>
          <w:bCs/>
          <w:lang w:val="en-US"/>
        </w:rPr>
        <w:t>Prizes of the International Competition.</w:t>
      </w:r>
      <w:r w:rsidRPr="00786BC9">
        <w:rPr>
          <w:rFonts w:ascii="AppleSystemUIFont" w:hAnsi="AppleSystemUIFont" w:cs="AppleSystemUIFont"/>
          <w:lang w:val="en-US"/>
        </w:rPr>
        <w:t> 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The prizes of the film festival are awarded at the closing ceremony of the Film Festival on the basis of the Jury protocol.</w:t>
      </w:r>
    </w:p>
    <w:p w:rsidR="00786BC9" w:rsidRDefault="00786BC9" w:rsidP="00786BC9">
      <w:pPr>
        <w:autoSpaceDE w:val="0"/>
        <w:autoSpaceDN w:val="0"/>
        <w:adjustRightInd w:val="0"/>
        <w:rPr>
          <w:rFonts w:ascii="MS Gothic" w:eastAsia="MS Gothic" w:hAnsi="MS Gothic" w:cs="MS Gothic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Grand Prix of the festival named after Sergey Kapitsa;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</w:p>
    <w:p w:rsidR="00786BC9" w:rsidRDefault="00786BC9" w:rsidP="00786BC9">
      <w:pPr>
        <w:autoSpaceDE w:val="0"/>
        <w:autoSpaceDN w:val="0"/>
        <w:adjustRightInd w:val="0"/>
        <w:rPr>
          <w:rFonts w:ascii="MS Gothic" w:eastAsia="MS Gothic" w:hAnsi="MS Gothic" w:cs="MS Gothic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Best Director Award;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</w:p>
    <w:p w:rsidR="00786BC9" w:rsidRDefault="00786BC9" w:rsidP="00786BC9">
      <w:pPr>
        <w:autoSpaceDE w:val="0"/>
        <w:autoSpaceDN w:val="0"/>
        <w:adjustRightInd w:val="0"/>
        <w:rPr>
          <w:rFonts w:ascii="MS Gothic" w:eastAsia="MS Gothic" w:hAnsi="MS Gothic" w:cs="MS Gothic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Best Camerawork Award;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</w:p>
    <w:p w:rsidR="00786BC9" w:rsidRDefault="00786BC9" w:rsidP="00786BC9">
      <w:pPr>
        <w:autoSpaceDE w:val="0"/>
        <w:autoSpaceDN w:val="0"/>
        <w:adjustRightInd w:val="0"/>
        <w:rPr>
          <w:rFonts w:ascii="MS Gothic" w:eastAsia="MS Gothic" w:hAnsi="MS Gothic" w:cs="MS Gothic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Best Debut Award;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Special Jury Prize.</w:t>
      </w:r>
    </w:p>
    <w:p w:rsidR="00786BC9" w:rsidRDefault="00786BC9" w:rsidP="00786BC9">
      <w:pPr>
        <w:autoSpaceDE w:val="0"/>
        <w:autoSpaceDN w:val="0"/>
        <w:adjustRightInd w:val="0"/>
        <w:rPr>
          <w:rFonts w:ascii="MS Gothic" w:eastAsia="MS Gothic" w:hAnsi="MS Gothic" w:cs="MS Gothic"/>
          <w:lang w:val="en-US"/>
        </w:rPr>
      </w:pP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proofErr w:type="gramStart"/>
      <w:r w:rsidRPr="00786BC9">
        <w:rPr>
          <w:rFonts w:ascii="AppleSystemUIFont" w:hAnsi="AppleSystemUIFont" w:cs="AppleSystemUIFont"/>
          <w:lang w:val="en-US"/>
        </w:rPr>
        <w:t>Additionally</w:t>
      </w:r>
      <w:proofErr w:type="gramEnd"/>
      <w:r w:rsidRPr="00786BC9">
        <w:rPr>
          <w:rFonts w:ascii="AppleSystemUIFont" w:hAnsi="AppleSystemUIFont" w:cs="AppleSystemUIFont"/>
          <w:lang w:val="en-US"/>
        </w:rPr>
        <w:t xml:space="preserve"> there are diplomas of the Festival Committee and prizes of partners.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Bold" w:hAnsi="AppleSystemUIFontBold" w:cs="AppleSystemUIFontBold"/>
          <w:b/>
          <w:bCs/>
          <w:lang w:val="en-US"/>
        </w:rPr>
        <w:t>Transportation, return and insurance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The Festival Committee accepts the film copy and the filled in application form for submitted films.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The film copy sent to the Festival Committee will be kept in the festival archive.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The representative of a film undertakes all transportation and insurance expenses of a film copy.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Bold" w:hAnsi="AppleSystemUIFontBold" w:cs="AppleSystemUIFontBold"/>
          <w:b/>
          <w:bCs/>
          <w:lang w:val="en-US"/>
        </w:rPr>
        <w:t>Participation Rules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 xml:space="preserve">The deadline for the film submission is announced on official website </w:t>
      </w:r>
      <w:hyperlink r:id="rId5" w:history="1">
        <w:r w:rsidRPr="00786BC9">
          <w:rPr>
            <w:rFonts w:ascii="AppleSystemUIFont" w:hAnsi="AppleSystemUIFont" w:cs="AppleSystemUIFont"/>
            <w:color w:val="DCA10D"/>
            <w:lang w:val="en-US"/>
          </w:rPr>
          <w:t>www.mir-znanij.info</w:t>
        </w:r>
      </w:hyperlink>
      <w:r w:rsidRPr="00786BC9">
        <w:rPr>
          <w:rFonts w:ascii="AppleSystemUIFont" w:hAnsi="AppleSystemUIFont" w:cs="AppleSystemUIFont"/>
          <w:lang w:val="en-US"/>
        </w:rPr>
        <w:t>.</w:t>
      </w:r>
    </w:p>
    <w:p w:rsidR="00786BC9" w:rsidRDefault="00786BC9" w:rsidP="00786BC9">
      <w:pPr>
        <w:autoSpaceDE w:val="0"/>
        <w:autoSpaceDN w:val="0"/>
        <w:adjustRightInd w:val="0"/>
        <w:rPr>
          <w:rFonts w:ascii="MS Gothic" w:eastAsia="MS Gothic" w:hAnsi="MS Gothic" w:cs="MS Gothic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Festival Committee requires the following: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</w:p>
    <w:p w:rsidR="00786BC9" w:rsidRDefault="00786BC9" w:rsidP="00786BC9">
      <w:pPr>
        <w:autoSpaceDE w:val="0"/>
        <w:autoSpaceDN w:val="0"/>
        <w:adjustRightInd w:val="0"/>
        <w:rPr>
          <w:rFonts w:ascii="MS Gothic" w:eastAsia="MS Gothic" w:hAnsi="MS Gothic" w:cs="MS Gothic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1. Application Form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  <w:r w:rsidRPr="00786BC9">
        <w:rPr>
          <w:rFonts w:ascii="AppleSystemUIFont" w:hAnsi="AppleSystemUIFont" w:cs="AppleSystemUIFont"/>
          <w:lang w:val="en-US"/>
        </w:rPr>
        <w:t>The entry form is available on a website.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</w:p>
    <w:p w:rsidR="00786BC9" w:rsidRDefault="00786BC9" w:rsidP="00786BC9">
      <w:pPr>
        <w:autoSpaceDE w:val="0"/>
        <w:autoSpaceDN w:val="0"/>
        <w:adjustRightInd w:val="0"/>
        <w:rPr>
          <w:rFonts w:ascii="MS Gothic" w:eastAsia="MS Gothic" w:hAnsi="MS Gothic" w:cs="MS Gothic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2. Film Copy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Film copy can be uploaded via file hosting service. Alternatively, the film copy can be sent by post accompanied with the signed application form.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The film copy is eligible for the competition if it satisfies the following requirements:</w:t>
      </w:r>
    </w:p>
    <w:p w:rsidR="00786BC9" w:rsidRPr="00786BC9" w:rsidRDefault="00786BC9" w:rsidP="00786BC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Year of release: 2018-2019; </w:t>
      </w:r>
    </w:p>
    <w:p w:rsidR="00786BC9" w:rsidRPr="00786BC9" w:rsidRDefault="00786BC9" w:rsidP="00786BC9">
      <w:pPr>
        <w:pStyle w:val="a3"/>
        <w:numPr>
          <w:ilvl w:val="0"/>
          <w:numId w:val="6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Technical requirements for selected films</w:t>
      </w:r>
      <w:r w:rsidRPr="00786BC9">
        <w:rPr>
          <w:rFonts w:ascii="AppleSystemUIFont" w:hAnsi="AppleSystemUIFont" w:cs="AppleSystemUIFont"/>
          <w:lang w:val="en-US"/>
        </w:rPr>
        <w:t>:</w:t>
      </w:r>
    </w:p>
    <w:p w:rsidR="00786BC9" w:rsidRPr="00786BC9" w:rsidRDefault="00786BC9" w:rsidP="00786BC9">
      <w:pPr>
        <w:pStyle w:val="a3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Video format: MPEG-2 Program Stream (*.m2p, *.mpg): Main Profile, Main Level (MP@ML); TV quality — PAL, SD, Interlacing — Bottom Field First; Bitrate (stream): VBR 4Mbps — 8Mbps.</w:t>
      </w:r>
    </w:p>
    <w:p w:rsidR="00786BC9" w:rsidRPr="00786BC9" w:rsidRDefault="00786BC9" w:rsidP="00786BC9">
      <w:pPr>
        <w:pStyle w:val="a3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 xml:space="preserve">Blu-Ray: — mpeg2 (25-35mbps CBR/VBR), h264 </w:t>
      </w:r>
      <w:r w:rsidRPr="00786BC9">
        <w:rPr>
          <w:rFonts w:ascii="AppleSystemUIFont" w:hAnsi="AppleSystemUIFont" w:cs="AppleSystemUIFont"/>
          <w:lang w:val="en-US"/>
        </w:rPr>
        <w:tab/>
        <w:t>(19-25mpbs CBR/VBR),</w:t>
      </w:r>
      <w:r>
        <w:rPr>
          <w:rFonts w:ascii="AppleSystemUIFont" w:hAnsi="AppleSystemUIFont" w:cs="AppleSystemUIFont"/>
          <w:lang w:val="en-US"/>
        </w:rPr>
        <w:t xml:space="preserve"> </w:t>
      </w:r>
      <w:r w:rsidRPr="00786BC9">
        <w:rPr>
          <w:rFonts w:ascii="AppleSystemUIFont" w:hAnsi="AppleSystemUIFont" w:cs="AppleSystemUIFont"/>
          <w:lang w:val="en-US"/>
        </w:rPr>
        <w:t xml:space="preserve">format profile high@4.1, frame 1920x1080px, aspect: </w:t>
      </w:r>
      <w:r w:rsidRPr="00786BC9">
        <w:rPr>
          <w:rFonts w:ascii="AppleSystemUIFont" w:hAnsi="AppleSystemUIFont" w:cs="AppleSystemUIFont"/>
          <w:lang w:val="en-US"/>
        </w:rPr>
        <w:tab/>
        <w:t>16:9, scan: interlaced (top/upper field first),</w:t>
      </w:r>
      <w:r>
        <w:rPr>
          <w:rFonts w:ascii="AppleSystemUIFont" w:hAnsi="AppleSystemUIFont" w:cs="AppleSystemUIFont"/>
          <w:lang w:val="en-US"/>
        </w:rPr>
        <w:t xml:space="preserve"> </w:t>
      </w:r>
      <w:r w:rsidRPr="00786BC9">
        <w:rPr>
          <w:rFonts w:ascii="AppleSystemUIFont" w:hAnsi="AppleSystemUIFont" w:cs="AppleSystemUIFont"/>
          <w:lang w:val="en-US"/>
        </w:rPr>
        <w:t>audio AC-3, stereo, bitrate 384kbps or higher, freq.</w:t>
      </w:r>
      <w:r>
        <w:rPr>
          <w:rFonts w:ascii="AppleSystemUIFont" w:hAnsi="AppleSystemUIFont" w:cs="AppleSystemUIFont"/>
          <w:lang w:val="en-US"/>
        </w:rPr>
        <w:t xml:space="preserve"> </w:t>
      </w:r>
      <w:r w:rsidRPr="00786BC9">
        <w:rPr>
          <w:rFonts w:ascii="AppleSystemUIFont" w:hAnsi="AppleSystemUIFont" w:cs="AppleSystemUIFont"/>
          <w:lang w:val="en-US"/>
        </w:rPr>
        <w:t>48kHz.</w:t>
      </w:r>
    </w:p>
    <w:p w:rsidR="00786BC9" w:rsidRPr="00786BC9" w:rsidRDefault="00786BC9" w:rsidP="00786BC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</w:rPr>
      </w:pPr>
      <w:proofErr w:type="spellStart"/>
      <w:r w:rsidRPr="00786BC9">
        <w:rPr>
          <w:rFonts w:ascii="AppleSystemUIFont" w:hAnsi="AppleSystemUIFont" w:cs="AppleSystemUIFont"/>
        </w:rPr>
        <w:lastRenderedPageBreak/>
        <w:t>Language</w:t>
      </w:r>
      <w:proofErr w:type="spellEnd"/>
      <w:r w:rsidRPr="00786BC9">
        <w:rPr>
          <w:rFonts w:ascii="AppleSystemUIFont" w:hAnsi="AppleSystemUIFont" w:cs="AppleSystemUIFont"/>
        </w:rPr>
        <w:t>:</w:t>
      </w:r>
      <w:r>
        <w:rPr>
          <w:rFonts w:ascii="AppleSystemUIFont" w:hAnsi="AppleSystemUIFont" w:cs="AppleSystemUIFont"/>
          <w:lang w:val="en-US"/>
        </w:rPr>
        <w:t xml:space="preserve"> </w:t>
      </w:r>
      <w:proofErr w:type="spellStart"/>
      <w:r w:rsidRPr="00786BC9">
        <w:rPr>
          <w:rFonts w:ascii="AppleSystemUIFont" w:hAnsi="AppleSystemUIFont" w:cs="AppleSystemUIFont"/>
        </w:rPr>
        <w:t>Russian</w:t>
      </w:r>
      <w:proofErr w:type="spellEnd"/>
      <w:r w:rsidRPr="00786BC9">
        <w:rPr>
          <w:rFonts w:ascii="AppleSystemUIFont" w:hAnsi="AppleSystemUIFont" w:cs="AppleSystemUIFont"/>
        </w:rPr>
        <w:t>; </w:t>
      </w:r>
      <w:proofErr w:type="spellStart"/>
      <w:r w:rsidRPr="00786BC9">
        <w:rPr>
          <w:rFonts w:ascii="AppleSystemUIFont" w:hAnsi="AppleSystemUIFont" w:cs="AppleSystemUIFont"/>
        </w:rPr>
        <w:t>Other</w:t>
      </w:r>
      <w:proofErr w:type="spellEnd"/>
      <w:r w:rsidRPr="00786BC9">
        <w:rPr>
          <w:rFonts w:ascii="AppleSystemUIFont" w:hAnsi="AppleSystemUIFont" w:cs="AppleSystemUIFont"/>
        </w:rPr>
        <w:t>.</w:t>
      </w:r>
    </w:p>
    <w:p w:rsidR="00786BC9" w:rsidRPr="00786BC9" w:rsidRDefault="00786BC9" w:rsidP="00786BC9">
      <w:pPr>
        <w:pStyle w:val="a3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If the original language of a film is not Russian the representative has to provide subtitles in English or Russian. If there are no subtitles in English or Russian the representative has to provide a subtitle cue sheet in English or Russian (text files of *.txt, *.doc, *.docx or *.</w:t>
      </w:r>
      <w:proofErr w:type="spellStart"/>
      <w:r w:rsidRPr="00786BC9">
        <w:rPr>
          <w:rFonts w:ascii="AppleSystemUIFont" w:hAnsi="AppleSystemUIFont" w:cs="AppleSystemUIFont"/>
          <w:lang w:val="en-US"/>
        </w:rPr>
        <w:t>odt</w:t>
      </w:r>
      <w:proofErr w:type="spellEnd"/>
      <w:r w:rsidRPr="00786BC9">
        <w:rPr>
          <w:rFonts w:ascii="AppleSystemUIFont" w:hAnsi="AppleSystemUIFont" w:cs="AppleSystemUIFont"/>
          <w:lang w:val="en-US"/>
        </w:rPr>
        <w:t xml:space="preserve"> formats).</w:t>
      </w:r>
    </w:p>
    <w:p w:rsidR="00786BC9" w:rsidRPr="00786BC9" w:rsidRDefault="00786BC9" w:rsidP="00786BC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Instructions for the subtitle cue sheet: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  <w:r w:rsidRPr="00786BC9">
        <w:rPr>
          <w:rFonts w:ascii="AppleSystemUIFont" w:hAnsi="AppleSystemUIFont" w:cs="AppleSystemUIFont"/>
          <w:lang w:val="en-US"/>
        </w:rPr>
        <w:t xml:space="preserve">Figure 1_time code of the subtitle appear (hours; minutes; seconds; </w:t>
      </w:r>
      <w:proofErr w:type="gramStart"/>
      <w:r w:rsidRPr="00786BC9">
        <w:rPr>
          <w:rFonts w:ascii="AppleSystemUIFont" w:hAnsi="AppleSystemUIFont" w:cs="AppleSystemUIFont"/>
          <w:lang w:val="en-US"/>
        </w:rPr>
        <w:t>frames)_</w:t>
      </w:r>
      <w:proofErr w:type="gramEnd"/>
      <w:r w:rsidRPr="00786BC9">
        <w:rPr>
          <w:rFonts w:ascii="AppleSystemUIFont" w:hAnsi="AppleSystemUIFont" w:cs="AppleSystemUIFont"/>
          <w:lang w:val="en-US"/>
        </w:rPr>
        <w:t>time code of the subtitle disappear (hours; minutes; seconds; frames)_the subtitle WITHOUT inverted commas.</w:t>
      </w:r>
    </w:p>
    <w:p w:rsidR="00786BC9" w:rsidRPr="00786BC9" w:rsidRDefault="00786BC9" w:rsidP="00786BC9">
      <w:pPr>
        <w:pStyle w:val="a3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Example:</w:t>
      </w:r>
    </w:p>
    <w:p w:rsidR="00786BC9" w:rsidRPr="00786BC9" w:rsidRDefault="00786BC9" w:rsidP="00786BC9">
      <w:pPr>
        <w:pStyle w:val="a3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1 00; 05; 37; 08 00; 05; 41; 01 Translated text</w:t>
      </w:r>
    </w:p>
    <w:p w:rsidR="00786BC9" w:rsidRDefault="00786BC9" w:rsidP="00786BC9">
      <w:pPr>
        <w:pStyle w:val="a3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Subtitling will be completed by the festival team.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3. Representatives of the selected films are obliged to provide the following:</w:t>
      </w:r>
    </w:p>
    <w:p w:rsidR="00786BC9" w:rsidRPr="00786BC9" w:rsidRDefault="00786BC9" w:rsidP="00786BC9">
      <w:pPr>
        <w:pStyle w:val="a3"/>
        <w:numPr>
          <w:ilvl w:val="0"/>
          <w:numId w:val="7"/>
        </w:num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 xml:space="preserve"> 3 (three) or more stills from the film, in .jpeg format </w:t>
      </w:r>
      <w:proofErr w:type="gramStart"/>
      <w:r w:rsidRPr="00786BC9">
        <w:rPr>
          <w:rFonts w:ascii="AppleSystemUIFont" w:hAnsi="AppleSystemUIFont" w:cs="AppleSystemUIFont"/>
          <w:lang w:val="en-US"/>
        </w:rPr>
        <w:t>The</w:t>
      </w:r>
      <w:proofErr w:type="gramEnd"/>
      <w:r w:rsidRPr="00786BC9">
        <w:rPr>
          <w:rFonts w:ascii="AppleSystemUIFont" w:hAnsi="AppleSystemUIFont" w:cs="AppleSystemUIFont"/>
          <w:lang w:val="en-US"/>
        </w:rPr>
        <w:t xml:space="preserve"> director’s photo, in .jpeg format The filmography of the director A brief synopsis of the film; A film which satisfies the items of the Technical requirements for selected films (see below).</w:t>
      </w:r>
    </w:p>
    <w:p w:rsidR="00786BC9" w:rsidRPr="00786BC9" w:rsidRDefault="00786BC9" w:rsidP="00786BC9">
      <w:pPr>
        <w:pStyle w:val="a3"/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 xml:space="preserve">The list of selected films will be published on official website </w:t>
      </w:r>
      <w:hyperlink r:id="rId6" w:history="1">
        <w:r w:rsidRPr="00786BC9">
          <w:rPr>
            <w:rFonts w:ascii="AppleSystemUIFont" w:hAnsi="AppleSystemUIFont" w:cs="AppleSystemUIFont"/>
            <w:color w:val="DCA10D"/>
            <w:lang w:val="en-US"/>
          </w:rPr>
          <w:t>www.mir-znanij.info</w:t>
        </w:r>
      </w:hyperlink>
      <w:r w:rsidRPr="00786BC9">
        <w:rPr>
          <w:rFonts w:ascii="AppleSystemUIFont" w:hAnsi="AppleSystemUIFont" w:cs="AppleSystemUIFont"/>
          <w:lang w:val="en-US"/>
        </w:rPr>
        <w:t>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Representatives of the selected films will receive invitations to take part in the festival by e-mail mentioned in the application form.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 xml:space="preserve">The Festival Committee will provide accommodation and transport expenses of only one representative of a film. </w:t>
      </w:r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> </w:t>
      </w:r>
      <w:bookmarkStart w:id="0" w:name="_GoBack"/>
      <w:bookmarkEnd w:id="0"/>
    </w:p>
    <w:p w:rsidR="00786BC9" w:rsidRPr="00786BC9" w:rsidRDefault="00786BC9" w:rsidP="00786BC9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 w:rsidRPr="00786BC9">
        <w:rPr>
          <w:rFonts w:ascii="AppleSystemUIFontBold" w:hAnsi="AppleSystemUIFontBold" w:cs="AppleSystemUIFontBold"/>
          <w:b/>
          <w:bCs/>
          <w:lang w:val="en-US"/>
        </w:rPr>
        <w:t>The address of the Festival Committee and contacts:</w:t>
      </w:r>
    </w:p>
    <w:p w:rsidR="00AD7089" w:rsidRPr="00786BC9" w:rsidRDefault="00786BC9" w:rsidP="00786BC9">
      <w:pPr>
        <w:rPr>
          <w:lang w:val="en-US"/>
        </w:rPr>
      </w:pPr>
      <w:r w:rsidRPr="00786BC9">
        <w:rPr>
          <w:rFonts w:ascii="AppleSystemUIFont" w:hAnsi="AppleSystemUIFont" w:cs="AppleSystemUIFont"/>
          <w:lang w:val="en-US"/>
        </w:rPr>
        <w:t xml:space="preserve">8, S. Eisenstein </w:t>
      </w:r>
      <w:proofErr w:type="spellStart"/>
      <w:r w:rsidRPr="00786BC9">
        <w:rPr>
          <w:rFonts w:ascii="AppleSystemUIFont" w:hAnsi="AppleSystemUIFont" w:cs="AppleSystemUIFont"/>
          <w:lang w:val="en-US"/>
        </w:rPr>
        <w:t>st.</w:t>
      </w:r>
      <w:proofErr w:type="spellEnd"/>
      <w:r w:rsidRPr="00786BC9">
        <w:rPr>
          <w:rFonts w:ascii="AppleSystemUIFont" w:hAnsi="AppleSystemUIFont" w:cs="AppleSystemUIFont"/>
          <w:lang w:val="en-US"/>
        </w:rPr>
        <w:t>, Moscow, 129226, Russia, Gorky Film Studio</w:t>
      </w:r>
      <w:r w:rsidRPr="00786BC9">
        <w:rPr>
          <w:rFonts w:ascii="MS Gothic" w:eastAsia="MS Gothic" w:hAnsi="MS Gothic" w:cs="MS Gothic" w:hint="eastAsia"/>
          <w:lang w:val="en-US"/>
        </w:rPr>
        <w:t> </w:t>
      </w:r>
      <w:r w:rsidRPr="00786BC9">
        <w:rPr>
          <w:rFonts w:ascii="AppleSystemUIFontBold" w:hAnsi="AppleSystemUIFontBold" w:cs="AppleSystemUIFontBold"/>
          <w:b/>
          <w:bCs/>
          <w:lang w:val="en-US"/>
        </w:rPr>
        <w:t>Telephone:</w:t>
      </w:r>
      <w:r w:rsidRPr="00786BC9">
        <w:rPr>
          <w:rFonts w:ascii="AppleSystemUIFont" w:hAnsi="AppleSystemUIFont" w:cs="AppleSystemUIFont"/>
          <w:lang w:val="en-US"/>
        </w:rPr>
        <w:t> +7 (499) 181-04-34 </w:t>
      </w:r>
      <w:r w:rsidRPr="00786BC9">
        <w:rPr>
          <w:rFonts w:ascii="AppleSystemUIFontBold" w:hAnsi="AppleSystemUIFontBold" w:cs="AppleSystemUIFontBold"/>
          <w:b/>
          <w:bCs/>
          <w:lang w:val="en-US"/>
        </w:rPr>
        <w:t>E-mail:</w:t>
      </w:r>
      <w:r w:rsidRPr="00786BC9">
        <w:rPr>
          <w:rFonts w:ascii="AppleSystemUIFont" w:hAnsi="AppleSystemUIFont" w:cs="AppleSystemUIFont"/>
          <w:lang w:val="en-US"/>
        </w:rPr>
        <w:t> Iffwok@gmail.com</w:t>
      </w:r>
    </w:p>
    <w:sectPr w:rsidR="00AD7089" w:rsidRPr="00786BC9" w:rsidSect="00F0113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4683048"/>
    <w:multiLevelType w:val="hybridMultilevel"/>
    <w:tmpl w:val="959E4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869E6"/>
    <w:multiLevelType w:val="hybridMultilevel"/>
    <w:tmpl w:val="EBC8E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C9"/>
    <w:rsid w:val="00786BC9"/>
    <w:rsid w:val="00AD7089"/>
    <w:rsid w:val="00F01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97B0DB"/>
  <w15:chartTrackingRefBased/>
  <w15:docId w15:val="{92A2A2B1-FCD3-BA4E-91BC-63D3DDC17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r-znanij.info" TargetMode="External"/><Relationship Id="rId5" Type="http://schemas.openxmlformats.org/officeDocument/2006/relationships/hyperlink" Target="http://www.mir-znanij.inf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572</Words>
  <Characters>3263</Characters>
  <Application>Microsoft Office Word</Application>
  <DocSecurity>0</DocSecurity>
  <Lines>27</Lines>
  <Paragraphs>7</Paragraphs>
  <ScaleCrop>false</ScaleCrop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2019-10-26T11:09:00Z</dcterms:created>
  <dcterms:modified xsi:type="dcterms:W3CDTF">2019-10-26T11:16:00Z</dcterms:modified>
</cp:coreProperties>
</file>